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2B9" w:rsidRDefault="00331270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8E25B7">
        <w:rPr>
          <w:rFonts w:ascii="华文仿宋" w:eastAsia="华文仿宋" w:hAnsi="华文仿宋" w:hint="eastAsia"/>
          <w:sz w:val="28"/>
          <w:szCs w:val="28"/>
        </w:rPr>
        <w:t>证券投资分析</w:t>
      </w:r>
      <w:r>
        <w:rPr>
          <w:rFonts w:ascii="华文仿宋" w:eastAsia="华文仿宋" w:hAnsi="华文仿宋"/>
          <w:sz w:val="28"/>
          <w:szCs w:val="28"/>
        </w:rPr>
        <w:t>》</w:t>
      </w:r>
      <w:r>
        <w:rPr>
          <w:rFonts w:ascii="华文仿宋" w:eastAsia="华文仿宋" w:hAnsi="华文仿宋" w:hint="eastAsia"/>
          <w:sz w:val="28"/>
          <w:szCs w:val="28"/>
        </w:rPr>
        <w:t>课程</w:t>
      </w:r>
      <w:r>
        <w:rPr>
          <w:rFonts w:ascii="华文仿宋" w:eastAsia="华文仿宋" w:hAnsi="华文仿宋"/>
          <w:sz w:val="28"/>
          <w:szCs w:val="28"/>
        </w:rPr>
        <w:t>教学提纲</w:t>
      </w:r>
    </w:p>
    <w:p w:rsidR="00277646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</w:p>
    <w:p w:rsidR="004262B9" w:rsidRDefault="00515B1E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华文仿宋" w:eastAsia="华文仿宋" w:hAnsi="华文仿宋"/>
          <w:b/>
          <w:bCs/>
          <w:sz w:val="24"/>
          <w:szCs w:val="24"/>
        </w:rPr>
        <w:t>Course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157"/>
        <w:gridCol w:w="1134"/>
        <w:gridCol w:w="1492"/>
        <w:gridCol w:w="1337"/>
        <w:gridCol w:w="1189"/>
        <w:gridCol w:w="1089"/>
      </w:tblGrid>
      <w:tr w:rsidR="004262B9" w:rsidTr="008E25B7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4262B9" w:rsidRDefault="00D11294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金融系</w:t>
            </w:r>
          </w:p>
        </w:tc>
        <w:tc>
          <w:tcPr>
            <w:tcW w:w="1492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615" w:type="dxa"/>
            <w:gridSpan w:val="3"/>
            <w:tcBorders>
              <w:left w:val="single" w:sz="4" w:space="0" w:color="auto"/>
            </w:tcBorders>
            <w:vAlign w:val="center"/>
          </w:tcPr>
          <w:p w:rsidR="004262B9" w:rsidRDefault="00110AAD" w:rsidP="00745D84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金</w:t>
            </w:r>
            <w:r w:rsidR="00745D84">
              <w:rPr>
                <w:rFonts w:ascii="华文仿宋" w:eastAsia="华文仿宋" w:hAnsi="华文仿宋" w:hint="eastAsia"/>
              </w:rPr>
              <w:t>理、国金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4262B9" w:rsidRDefault="00110AAD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2015</w:t>
            </w:r>
          </w:p>
        </w:tc>
        <w:tc>
          <w:tcPr>
            <w:tcW w:w="113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4262B9" w:rsidRDefault="00331270" w:rsidP="00745D84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□第</w:t>
            </w:r>
            <w:r w:rsidR="00745D84">
              <w:rPr>
                <w:rFonts w:ascii="华文仿宋" w:eastAsia="华文仿宋" w:hAnsi="华文仿宋" w:hint="eastAsia"/>
              </w:rPr>
              <w:t>二</w:t>
            </w:r>
            <w:r>
              <w:rPr>
                <w:rFonts w:ascii="华文仿宋" w:eastAsia="华文仿宋" w:hAnsi="华文仿宋" w:hint="eastAsia"/>
              </w:rPr>
              <w:t>学期</w:t>
            </w:r>
            <w:r>
              <w:rPr>
                <w:lang w:eastAsia="zh-TW"/>
              </w:rPr>
              <w:t>(Fall)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</w:p>
        </w:tc>
      </w:tr>
      <w:tr w:rsidR="004262B9" w:rsidTr="008E25B7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4262B9" w:rsidRDefault="008E25B7" w:rsidP="00745D84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证券</w:t>
            </w:r>
            <w:r w:rsidR="00745D84">
              <w:rPr>
                <w:rFonts w:ascii="华文仿宋" w:eastAsia="华文仿宋" w:hAnsi="华文仿宋" w:hint="eastAsia"/>
              </w:rPr>
              <w:t>仿真交易</w:t>
            </w:r>
          </w:p>
        </w:tc>
        <w:tc>
          <w:tcPr>
            <w:tcW w:w="149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337" w:type="dxa"/>
            <w:vAlign w:val="center"/>
          </w:tcPr>
          <w:p w:rsidR="004262B9" w:rsidRDefault="00110AAD" w:rsidP="00745D84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 w:rsidRPr="008F59A5">
              <w:rPr>
                <w:rFonts w:ascii="宋体" w:hAnsi="宋体"/>
                <w:szCs w:val="21"/>
              </w:rPr>
              <w:t>02</w:t>
            </w:r>
            <w:r w:rsidR="00745D84">
              <w:rPr>
                <w:rFonts w:ascii="宋体" w:hAnsi="宋体" w:hint="eastAsia"/>
                <w:szCs w:val="21"/>
              </w:rPr>
              <w:t>19101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4262B9" w:rsidRDefault="008E25B7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4262B9" w:rsidRDefault="00745D84">
            <w:pPr>
              <w:jc w:val="center"/>
              <w:rPr>
                <w:rFonts w:ascii="华文仿宋" w:eastAsia="华文仿宋" w:hAnsi="华文仿宋"/>
              </w:rPr>
            </w:pPr>
            <w:r w:rsidRPr="00745D84">
              <w:rPr>
                <w:rFonts w:ascii="Arial" w:hAnsi="Arial" w:cs="Arial"/>
                <w:b/>
                <w:bCs/>
                <w:color w:val="2B2B2B"/>
                <w:sz w:val="18"/>
                <w:szCs w:val="18"/>
                <w:shd w:val="clear" w:color="auto" w:fill="FAFAFA"/>
              </w:rPr>
              <w:t>Securities trading simulation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4262B9" w:rsidRDefault="008E25B7" w:rsidP="0088101B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  <w:r w:rsidR="0088101B">
              <w:rPr>
                <w:rFonts w:ascii="华文仿宋" w:eastAsia="华文仿宋" w:hAnsi="华文仿宋" w:hint="eastAsia"/>
              </w:rPr>
              <w:t>2</w:t>
            </w:r>
          </w:p>
        </w:tc>
      </w:tr>
      <w:tr w:rsidR="004262B9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4262B9" w:rsidRDefault="001C5975" w:rsidP="00745D84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1" o:spid="_x0000_s1026" style="position:absolute;left:0;text-align:left;margin-left:324.95pt;margin-top:9.55pt;width:89.5pt;height:20.1pt;z-index:-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<v:textbox>
                    <w:txbxContent>
                      <w:p w:rsidR="004262B9" w:rsidRDefault="0033127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□公共基础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745D84" w:rsidRPr="008F59A5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专业基础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745D84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/>
              </w:rPr>
              <w:t>专业选修课</w:t>
            </w:r>
            <w:r w:rsidR="00331270">
              <w:rPr>
                <w:rFonts w:ascii="华文仿宋" w:eastAsia="华文仿宋" w:hAnsi="华文仿宋" w:hint="eastAsia"/>
              </w:rPr>
              <w:t xml:space="preserve">  □公共选修课</w:t>
            </w:r>
          </w:p>
        </w:tc>
      </w:tr>
      <w:tr w:rsidR="004262B9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4262B9" w:rsidRDefault="001C5975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2" o:spid="_x0000_s1027" style="position:absolute;left:0;text-align:left;margin-left:330.65pt;margin-top:13.7pt;width:84.8pt;height:20.75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<v:textbox>
                    <w:txbxContent>
                      <w:p w:rsidR="004262B9" w:rsidRDefault="0033127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 w:rsidR="004262B9" w:rsidRDefault="004262B9"/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□通</w:t>
            </w:r>
            <w:proofErr w:type="gramStart"/>
            <w:r w:rsidR="00331270">
              <w:rPr>
                <w:rFonts w:ascii="华文仿宋" w:eastAsia="华文仿宋" w:hAnsi="华文仿宋" w:hint="eastAsia"/>
              </w:rPr>
              <w:t>识基础</w:t>
            </w:r>
            <w:proofErr w:type="gramEnd"/>
            <w:r w:rsidR="00331270">
              <w:rPr>
                <w:rFonts w:ascii="华文仿宋" w:eastAsia="华文仿宋" w:hAnsi="华文仿宋" w:hint="eastAsia"/>
              </w:rPr>
              <w:t>课程  □通识选修课程  □专业基础课程  □专业方向课程 □专业选修课程</w:t>
            </w:r>
          </w:p>
        </w:tc>
      </w:tr>
    </w:tbl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4262B9">
        <w:trPr>
          <w:trHeight w:val="567"/>
        </w:trPr>
        <w:tc>
          <w:tcPr>
            <w:tcW w:w="1129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4262B9" w:rsidRDefault="00110AA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周玉江</w:t>
            </w:r>
          </w:p>
        </w:tc>
        <w:tc>
          <w:tcPr>
            <w:tcW w:w="1417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4262B9" w:rsidRDefault="00110AA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男</w:t>
            </w:r>
          </w:p>
        </w:tc>
        <w:tc>
          <w:tcPr>
            <w:tcW w:w="1236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4262B9" w:rsidRDefault="00110AA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金贸学院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  <w:r>
              <w:rPr>
                <w:rFonts w:ascii="华文仿宋" w:eastAsia="华文仿宋" w:hAnsi="华文仿宋" w:hint="eastAsia"/>
                <w:sz w:val="16"/>
              </w:rPr>
              <w:t xml:space="preserve"> 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110AA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8F59A5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专职教师 </w:t>
            </w:r>
            <w:r w:rsidR="00331270">
              <w:rPr>
                <w:rFonts w:ascii="华文仿宋" w:eastAsia="华文仿宋" w:hAnsi="华文仿宋"/>
              </w:rPr>
              <w:t xml:space="preserve">      </w:t>
            </w:r>
            <w:r w:rsidR="00331270">
              <w:rPr>
                <w:rFonts w:ascii="华文仿宋" w:eastAsia="华文仿宋" w:hAnsi="华文仿宋" w:hint="eastAsia"/>
              </w:rPr>
              <w:t xml:space="preserve"> 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□外聘教师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>□行政兼职教师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31270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□教授    </w:t>
            </w:r>
            <w:r w:rsidR="00110AAD" w:rsidRPr="008F59A5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</w:rPr>
              <w:t xml:space="preserve">副教授 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 xml:space="preserve"> □讲师    □助教  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□其他</w:t>
            </w:r>
            <w:r>
              <w:rPr>
                <w:rFonts w:ascii="华文仿宋" w:eastAsia="华文仿宋" w:hAnsi="华文仿宋"/>
                <w:u w:val="single"/>
              </w:rPr>
              <w:t xml:space="preserve">             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/学位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D1129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硕士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专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/>
              </w:rPr>
              <w:t>业</w:t>
            </w: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D1129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金融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D1129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13718579779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</w:t>
            </w:r>
            <w:r>
              <w:rPr>
                <w:rFonts w:ascii="华文仿宋" w:eastAsia="华文仿宋" w:hAnsi="华文仿宋"/>
              </w:rPr>
              <w:t>地址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D1129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1A-306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D1129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周三晚上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E-</w:t>
            </w:r>
            <w:r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D11294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/>
                <w:sz w:val="16"/>
              </w:rPr>
              <w:t>Z</w:t>
            </w:r>
            <w:r>
              <w:rPr>
                <w:rFonts w:ascii="华文仿宋" w:eastAsia="华文仿宋" w:hAnsi="华文仿宋" w:hint="eastAsia"/>
                <w:sz w:val="16"/>
              </w:rPr>
              <w:t>yj1020@yeah.net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D1129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教授村20号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QQ</w:t>
            </w:r>
            <w:r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4262B9" w:rsidRDefault="00D11294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 w:rsidRPr="008F59A5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是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 □否</w:t>
            </w:r>
          </w:p>
        </w:tc>
      </w:tr>
    </w:tbl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 w:rsidTr="00E656CB">
        <w:trPr>
          <w:trHeight w:val="1089"/>
        </w:trPr>
        <w:tc>
          <w:tcPr>
            <w:tcW w:w="10065" w:type="dxa"/>
          </w:tcPr>
          <w:p w:rsidR="004262B9" w:rsidRDefault="0088101B" w:rsidP="00A42CB3">
            <w:pPr>
              <w:spacing w:beforeLines="100"/>
              <w:ind w:leftChars="200" w:left="420" w:rightChars="200" w:right="420" w:firstLineChars="204" w:firstLine="428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bookmarkStart w:id="0" w:name="OLE_LINK4"/>
            <w:r w:rsidRPr="00FF0FBF">
              <w:rPr>
                <w:rFonts w:ascii="宋体" w:hAnsi="宋体"/>
                <w:i/>
                <w:iCs/>
                <w:szCs w:val="21"/>
              </w:rPr>
              <w:t>K</w:t>
            </w:r>
            <w:r w:rsidRPr="00FF0FBF">
              <w:rPr>
                <w:rFonts w:ascii="宋体" w:hAnsi="宋体" w:hint="eastAsia"/>
                <w:szCs w:val="21"/>
              </w:rPr>
              <w:t>线理论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FF0FBF">
              <w:rPr>
                <w:rFonts w:ascii="宋体" w:hAnsi="宋体" w:hint="eastAsia"/>
                <w:szCs w:val="21"/>
              </w:rPr>
              <w:t>切线理论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FF0FBF">
              <w:rPr>
                <w:rFonts w:ascii="宋体" w:hAnsi="宋体" w:hint="eastAsia"/>
                <w:szCs w:val="21"/>
              </w:rPr>
              <w:t>形态理论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FF0FBF">
              <w:rPr>
                <w:rFonts w:ascii="宋体" w:hAnsi="宋体" w:hint="eastAsia"/>
                <w:szCs w:val="21"/>
              </w:rPr>
              <w:t>波浪理论</w:t>
            </w:r>
            <w:r>
              <w:rPr>
                <w:rFonts w:ascii="宋体" w:hAnsi="宋体" w:hint="eastAsia"/>
                <w:szCs w:val="21"/>
              </w:rPr>
              <w:t>、技术指标分析</w:t>
            </w:r>
            <w:bookmarkEnd w:id="0"/>
            <w:r w:rsidR="00A42CB3">
              <w:rPr>
                <w:rFonts w:ascii="宋体" w:hAnsi="宋体" w:hint="eastAsia"/>
                <w:szCs w:val="21"/>
              </w:rPr>
              <w:t>的炒股实践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Pr="00A1123B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bookmarkStart w:id="1" w:name="_GoBack"/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 w:rsidTr="004A2713">
        <w:trPr>
          <w:trHeight w:val="1975"/>
        </w:trPr>
        <w:tc>
          <w:tcPr>
            <w:tcW w:w="10065" w:type="dxa"/>
          </w:tcPr>
          <w:bookmarkEnd w:id="1"/>
          <w:p w:rsidR="004262B9" w:rsidRDefault="00331270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lastRenderedPageBreak/>
              <w:t>注：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请根据课程性质及特点，按创建、评估、分析、应用、了解、记住六个层次说明</w:t>
            </w:r>
          </w:p>
          <w:p w:rsidR="005B5570" w:rsidRDefault="00D11294" w:rsidP="00D11294">
            <w:pPr>
              <w:ind w:leftChars="200" w:left="420" w:rightChars="200" w:right="420" w:firstLineChars="207" w:firstLine="435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对于</w:t>
            </w:r>
            <w:r w:rsidR="0088101B" w:rsidRPr="00FF0FBF">
              <w:rPr>
                <w:rFonts w:ascii="宋体" w:hAnsi="宋体"/>
                <w:i/>
                <w:iCs/>
                <w:szCs w:val="21"/>
              </w:rPr>
              <w:t>K</w:t>
            </w:r>
            <w:proofErr w:type="gramStart"/>
            <w:r w:rsidR="0088101B" w:rsidRPr="00FF0FBF">
              <w:rPr>
                <w:rFonts w:ascii="宋体" w:hAnsi="宋体" w:hint="eastAsia"/>
                <w:szCs w:val="21"/>
              </w:rPr>
              <w:t>线理论</w:t>
            </w:r>
            <w:proofErr w:type="gramEnd"/>
            <w:r>
              <w:rPr>
                <w:rFonts w:ascii="宋体" w:hAnsi="宋体" w:hint="eastAsia"/>
                <w:szCs w:val="21"/>
              </w:rPr>
              <w:t>的学习</w:t>
            </w:r>
            <w:r w:rsidR="005B5570">
              <w:rPr>
                <w:rFonts w:ascii="宋体" w:hAnsi="宋体" w:hint="eastAsia"/>
                <w:szCs w:val="21"/>
              </w:rPr>
              <w:t>，能够对实际问题进行评估，能够</w:t>
            </w:r>
            <w:r w:rsidR="00E656CB">
              <w:rPr>
                <w:rFonts w:ascii="宋体" w:hAnsi="宋体" w:hint="eastAsia"/>
                <w:szCs w:val="21"/>
              </w:rPr>
              <w:t>用于股票交易</w:t>
            </w:r>
            <w:r w:rsidR="005B5570">
              <w:rPr>
                <w:rFonts w:ascii="宋体" w:hAnsi="宋体" w:hint="eastAsia"/>
                <w:szCs w:val="21"/>
              </w:rPr>
              <w:t>；</w:t>
            </w:r>
          </w:p>
          <w:p w:rsidR="005B5570" w:rsidRDefault="005B5570" w:rsidP="00D11294">
            <w:pPr>
              <w:ind w:leftChars="200" w:left="420" w:rightChars="200" w:right="420" w:firstLineChars="207" w:firstLine="435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对于</w:t>
            </w:r>
            <w:r w:rsidR="0088101B" w:rsidRPr="00FF0FBF">
              <w:rPr>
                <w:rFonts w:ascii="宋体" w:hAnsi="宋体" w:hint="eastAsia"/>
                <w:szCs w:val="21"/>
              </w:rPr>
              <w:t>形态理论</w:t>
            </w:r>
            <w:r>
              <w:rPr>
                <w:rFonts w:ascii="宋体" w:hAnsi="宋体" w:hint="eastAsia"/>
                <w:szCs w:val="21"/>
              </w:rPr>
              <w:t>的学习，能够实现对问题进行分析，</w:t>
            </w:r>
            <w:r w:rsidR="00E656CB">
              <w:rPr>
                <w:rFonts w:ascii="宋体" w:hAnsi="宋体" w:hint="eastAsia"/>
                <w:szCs w:val="21"/>
              </w:rPr>
              <w:t>能够用于股票交易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5B5570" w:rsidRDefault="005B5570" w:rsidP="00D11294">
            <w:pPr>
              <w:ind w:leftChars="200" w:left="420" w:rightChars="200" w:right="420" w:firstLineChars="207" w:firstLine="435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对于</w:t>
            </w:r>
            <w:r w:rsidR="0088101B">
              <w:rPr>
                <w:rFonts w:ascii="宋体" w:hAnsi="宋体" w:hint="eastAsia"/>
                <w:szCs w:val="21"/>
              </w:rPr>
              <w:t>技术指标分析</w:t>
            </w:r>
            <w:r>
              <w:rPr>
                <w:rFonts w:ascii="宋体" w:hAnsi="宋体" w:hint="eastAsia"/>
                <w:szCs w:val="21"/>
              </w:rPr>
              <w:t>的学习，</w:t>
            </w:r>
            <w:r w:rsidR="00E656CB">
              <w:rPr>
                <w:rFonts w:ascii="宋体" w:hAnsi="宋体" w:hint="eastAsia"/>
                <w:szCs w:val="21"/>
              </w:rPr>
              <w:t>能够用于股票交易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A42CB3" w:rsidRPr="00A42CB3" w:rsidRDefault="005B5570" w:rsidP="00E656CB">
            <w:pPr>
              <w:ind w:leftChars="200" w:left="420" w:rightChars="200" w:right="420" w:firstLineChars="207" w:firstLine="435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宋体" w:hAnsi="宋体" w:hint="eastAsia"/>
                <w:szCs w:val="21"/>
              </w:rPr>
              <w:t>对于</w:t>
            </w:r>
            <w:r w:rsidR="0088101B" w:rsidRPr="00FF0FBF">
              <w:rPr>
                <w:rFonts w:ascii="宋体" w:hAnsi="宋体" w:hint="eastAsia"/>
                <w:szCs w:val="21"/>
              </w:rPr>
              <w:t>切线理论</w:t>
            </w:r>
            <w:r>
              <w:rPr>
                <w:rFonts w:ascii="宋体" w:hAnsi="宋体" w:hint="eastAsia"/>
                <w:szCs w:val="21"/>
              </w:rPr>
              <w:t>的学习，</w:t>
            </w:r>
            <w:r w:rsidR="00E656CB">
              <w:rPr>
                <w:rFonts w:ascii="宋体" w:hAnsi="宋体" w:hint="eastAsia"/>
                <w:szCs w:val="21"/>
              </w:rPr>
              <w:t>能够用于股票交易。</w:t>
            </w:r>
          </w:p>
        </w:tc>
      </w:tr>
    </w:tbl>
    <w:p w:rsidR="004A2713" w:rsidRDefault="004A2713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4262B9" w:rsidRDefault="00331270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content and 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scheule</w:t>
      </w:r>
      <w:proofErr w:type="spellEnd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9"/>
        <w:gridCol w:w="1100"/>
        <w:gridCol w:w="4667"/>
        <w:gridCol w:w="1316"/>
        <w:gridCol w:w="720"/>
        <w:gridCol w:w="1080"/>
      </w:tblGrid>
      <w:tr w:rsidR="004262B9">
        <w:trPr>
          <w:cantSplit/>
          <w:trHeight w:val="510"/>
          <w:tblHeader/>
          <w:jc w:val="center"/>
        </w:trPr>
        <w:tc>
          <w:tcPr>
            <w:tcW w:w="1129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10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4667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131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 w:rsidR="004262B9" w:rsidRDefault="004262B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88101B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88101B" w:rsidRPr="008F59A5" w:rsidRDefault="0088101B" w:rsidP="007C6EE5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 w:rsidRPr="008F59A5">
              <w:rPr>
                <w:rFonts w:ascii="华文仿宋" w:eastAsia="华文仿宋" w:hAnsi="华文仿宋"/>
                <w:color w:val="000000"/>
                <w:szCs w:val="21"/>
              </w:rPr>
              <w:t>1</w:t>
            </w:r>
          </w:p>
        </w:tc>
        <w:tc>
          <w:tcPr>
            <w:tcW w:w="1100" w:type="dxa"/>
            <w:vAlign w:val="center"/>
          </w:tcPr>
          <w:p w:rsidR="0088101B" w:rsidRPr="008F59A5" w:rsidRDefault="009329FA" w:rsidP="007C6EE5">
            <w:pPr>
              <w:rPr>
                <w:rFonts w:ascii="华文仿宋" w:eastAsia="华文仿宋" w:hAnsi="华文仿宋"/>
                <w:color w:val="000000"/>
                <w:sz w:val="2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 w:val="20"/>
                <w:szCs w:val="21"/>
              </w:rPr>
              <w:t>9.7</w:t>
            </w:r>
          </w:p>
        </w:tc>
        <w:tc>
          <w:tcPr>
            <w:tcW w:w="4667" w:type="dxa"/>
            <w:vAlign w:val="center"/>
          </w:tcPr>
          <w:p w:rsidR="0088101B" w:rsidRPr="008F59A5" w:rsidRDefault="0088101B" w:rsidP="007C6EE5">
            <w:pPr>
              <w:jc w:val="left"/>
              <w:rPr>
                <w:rFonts w:ascii="宋体"/>
                <w:sz w:val="22"/>
              </w:rPr>
            </w:pPr>
            <w:r w:rsidRPr="008F59A5">
              <w:rPr>
                <w:rFonts w:ascii="宋体" w:hAnsi="宋体" w:hint="eastAsia"/>
                <w:sz w:val="22"/>
              </w:rPr>
              <w:t>向学生交代清楚课程的具体要求及考核方式</w:t>
            </w:r>
          </w:p>
          <w:p w:rsidR="0088101B" w:rsidRPr="008F59A5" w:rsidRDefault="009329FA" w:rsidP="007C6EE5">
            <w:pPr>
              <w:jc w:val="left"/>
              <w:rPr>
                <w:rFonts w:asci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了解炒股基本知识</w:t>
            </w:r>
          </w:p>
        </w:tc>
        <w:tc>
          <w:tcPr>
            <w:tcW w:w="1316" w:type="dxa"/>
            <w:vAlign w:val="center"/>
          </w:tcPr>
          <w:p w:rsidR="0088101B" w:rsidRPr="008F59A5" w:rsidRDefault="0088101B" w:rsidP="009329FA">
            <w:pPr>
              <w:jc w:val="left"/>
              <w:rPr>
                <w:rFonts w:ascii="宋体"/>
                <w:sz w:val="24"/>
              </w:rPr>
            </w:pPr>
            <w:r w:rsidRPr="008F59A5">
              <w:rPr>
                <w:rFonts w:ascii="宋体" w:hAnsi="宋体" w:hint="eastAsia"/>
                <w:sz w:val="20"/>
              </w:rPr>
              <w:t>多媒体、讲授</w:t>
            </w:r>
            <w:r w:rsidR="007A5064">
              <w:rPr>
                <w:rFonts w:ascii="宋体" w:hAnsi="宋体" w:hint="eastAsia"/>
                <w:sz w:val="20"/>
              </w:rPr>
              <w:t>互动</w:t>
            </w:r>
            <w:r w:rsidRPr="008F59A5">
              <w:rPr>
                <w:rFonts w:ascii="宋体" w:hAnsi="宋体" w:hint="eastAsia"/>
                <w:sz w:val="20"/>
              </w:rPr>
              <w:t>、</w:t>
            </w:r>
            <w:r w:rsidR="009329FA">
              <w:rPr>
                <w:rFonts w:ascii="宋体" w:hAnsi="宋体" w:hint="eastAsia"/>
                <w:sz w:val="20"/>
              </w:rPr>
              <w:t>上机</w:t>
            </w:r>
          </w:p>
        </w:tc>
        <w:tc>
          <w:tcPr>
            <w:tcW w:w="720" w:type="dxa"/>
            <w:vAlign w:val="center"/>
          </w:tcPr>
          <w:p w:rsidR="0088101B" w:rsidRPr="008F59A5" w:rsidRDefault="009329FA" w:rsidP="007C6EE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88101B" w:rsidRPr="008F59A5" w:rsidRDefault="0088101B" w:rsidP="007C6EE5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88101B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88101B" w:rsidRPr="008F59A5" w:rsidRDefault="0088101B" w:rsidP="007C6EE5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 w:rsidRPr="008F59A5"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100" w:type="dxa"/>
            <w:vAlign w:val="center"/>
          </w:tcPr>
          <w:p w:rsidR="0088101B" w:rsidRPr="008F59A5" w:rsidRDefault="009329FA" w:rsidP="007C6EE5">
            <w:pPr>
              <w:rPr>
                <w:rFonts w:ascii="华文仿宋" w:eastAsia="华文仿宋" w:hAnsi="华文仿宋"/>
                <w:color w:val="000000"/>
                <w:sz w:val="2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 w:val="20"/>
                <w:szCs w:val="21"/>
              </w:rPr>
              <w:t>9.14</w:t>
            </w:r>
          </w:p>
        </w:tc>
        <w:tc>
          <w:tcPr>
            <w:tcW w:w="4667" w:type="dxa"/>
            <w:vAlign w:val="center"/>
          </w:tcPr>
          <w:p w:rsidR="0088101B" w:rsidRPr="008F59A5" w:rsidRDefault="0088101B" w:rsidP="009329FA">
            <w:pPr>
              <w:jc w:val="lef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2"/>
              </w:rPr>
              <w:t>K</w:t>
            </w:r>
            <w:proofErr w:type="gramStart"/>
            <w:r>
              <w:rPr>
                <w:rFonts w:ascii="宋体" w:hAnsi="宋体" w:hint="eastAsia"/>
                <w:sz w:val="22"/>
              </w:rPr>
              <w:t>线理论</w:t>
            </w:r>
            <w:proofErr w:type="gramEnd"/>
          </w:p>
        </w:tc>
        <w:tc>
          <w:tcPr>
            <w:tcW w:w="1316" w:type="dxa"/>
            <w:vAlign w:val="center"/>
          </w:tcPr>
          <w:p w:rsidR="0088101B" w:rsidRPr="008F59A5" w:rsidRDefault="007A5064" w:rsidP="00932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8F59A5">
              <w:rPr>
                <w:rFonts w:ascii="宋体" w:hAnsi="宋体" w:hint="eastAsia"/>
                <w:sz w:val="20"/>
              </w:rPr>
              <w:t>多媒体、讲授</w:t>
            </w:r>
            <w:r>
              <w:rPr>
                <w:rFonts w:ascii="宋体" w:hAnsi="宋体" w:hint="eastAsia"/>
                <w:sz w:val="20"/>
              </w:rPr>
              <w:t>互动</w:t>
            </w:r>
            <w:r w:rsidRPr="008F59A5">
              <w:rPr>
                <w:rFonts w:ascii="宋体" w:hAnsi="宋体" w:hint="eastAsia"/>
                <w:sz w:val="20"/>
              </w:rPr>
              <w:t>、</w:t>
            </w:r>
            <w:r>
              <w:rPr>
                <w:rFonts w:ascii="宋体" w:hAnsi="宋体" w:hint="eastAsia"/>
                <w:sz w:val="20"/>
              </w:rPr>
              <w:t>上机</w:t>
            </w:r>
          </w:p>
        </w:tc>
        <w:tc>
          <w:tcPr>
            <w:tcW w:w="720" w:type="dxa"/>
            <w:vAlign w:val="center"/>
          </w:tcPr>
          <w:p w:rsidR="0088101B" w:rsidRPr="008F59A5" w:rsidRDefault="009329FA" w:rsidP="007C6EE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88101B" w:rsidRPr="008F59A5" w:rsidRDefault="0088101B" w:rsidP="007C6EE5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88101B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88101B" w:rsidRPr="008F59A5" w:rsidRDefault="0088101B" w:rsidP="007C6EE5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 w:rsidRPr="008F59A5">
              <w:rPr>
                <w:rFonts w:ascii="华文仿宋" w:eastAsia="华文仿宋" w:hAnsi="华文仿宋"/>
                <w:color w:val="000000"/>
                <w:szCs w:val="21"/>
              </w:rPr>
              <w:t>3</w:t>
            </w:r>
          </w:p>
        </w:tc>
        <w:tc>
          <w:tcPr>
            <w:tcW w:w="1100" w:type="dxa"/>
            <w:vAlign w:val="center"/>
          </w:tcPr>
          <w:p w:rsidR="0088101B" w:rsidRPr="008F59A5" w:rsidRDefault="009329FA" w:rsidP="007C6EE5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9.21</w:t>
            </w:r>
          </w:p>
        </w:tc>
        <w:tc>
          <w:tcPr>
            <w:tcW w:w="4667" w:type="dxa"/>
            <w:vAlign w:val="center"/>
          </w:tcPr>
          <w:p w:rsidR="0088101B" w:rsidRPr="008F59A5" w:rsidRDefault="007A5064" w:rsidP="007C6EE5">
            <w:pPr>
              <w:jc w:val="lef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切线理论</w:t>
            </w:r>
          </w:p>
        </w:tc>
        <w:tc>
          <w:tcPr>
            <w:tcW w:w="1316" w:type="dxa"/>
            <w:vAlign w:val="center"/>
          </w:tcPr>
          <w:p w:rsidR="0088101B" w:rsidRPr="008F59A5" w:rsidRDefault="007A5064" w:rsidP="007A506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8F59A5">
              <w:rPr>
                <w:rFonts w:ascii="宋体" w:hAnsi="宋体" w:hint="eastAsia"/>
                <w:sz w:val="20"/>
              </w:rPr>
              <w:t>多媒体、讲授</w:t>
            </w:r>
            <w:r>
              <w:rPr>
                <w:rFonts w:ascii="宋体" w:hAnsi="宋体" w:hint="eastAsia"/>
                <w:sz w:val="20"/>
              </w:rPr>
              <w:t>互动</w:t>
            </w:r>
            <w:r w:rsidRPr="008F59A5">
              <w:rPr>
                <w:rFonts w:ascii="宋体" w:hAnsi="宋体" w:hint="eastAsia"/>
                <w:sz w:val="20"/>
              </w:rPr>
              <w:t>、</w:t>
            </w:r>
            <w:r>
              <w:rPr>
                <w:rFonts w:ascii="宋体" w:hAnsi="宋体" w:hint="eastAsia"/>
                <w:sz w:val="20"/>
              </w:rPr>
              <w:t>上机</w:t>
            </w:r>
          </w:p>
        </w:tc>
        <w:tc>
          <w:tcPr>
            <w:tcW w:w="720" w:type="dxa"/>
            <w:vAlign w:val="center"/>
          </w:tcPr>
          <w:p w:rsidR="0088101B" w:rsidRPr="008F59A5" w:rsidRDefault="009329FA" w:rsidP="007C6EE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88101B" w:rsidRPr="008F59A5" w:rsidRDefault="0088101B" w:rsidP="007C6EE5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88101B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88101B" w:rsidRPr="008F59A5" w:rsidRDefault="0088101B" w:rsidP="007C6EE5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100" w:type="dxa"/>
            <w:vAlign w:val="center"/>
          </w:tcPr>
          <w:p w:rsidR="0088101B" w:rsidRPr="008F59A5" w:rsidRDefault="009329FA" w:rsidP="007C6EE5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9.28</w:t>
            </w:r>
          </w:p>
        </w:tc>
        <w:tc>
          <w:tcPr>
            <w:tcW w:w="4667" w:type="dxa"/>
            <w:vAlign w:val="center"/>
          </w:tcPr>
          <w:p w:rsidR="0088101B" w:rsidRPr="008F59A5" w:rsidRDefault="007A5064" w:rsidP="007C6EE5">
            <w:pPr>
              <w:jc w:val="lef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形态理论</w:t>
            </w:r>
          </w:p>
        </w:tc>
        <w:tc>
          <w:tcPr>
            <w:tcW w:w="1316" w:type="dxa"/>
            <w:vAlign w:val="center"/>
          </w:tcPr>
          <w:p w:rsidR="0088101B" w:rsidRPr="008F59A5" w:rsidRDefault="007A5064" w:rsidP="007A506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8F59A5">
              <w:rPr>
                <w:rFonts w:ascii="宋体" w:hAnsi="宋体" w:hint="eastAsia"/>
                <w:sz w:val="20"/>
              </w:rPr>
              <w:t>多媒体、讲授</w:t>
            </w:r>
            <w:r>
              <w:rPr>
                <w:rFonts w:ascii="宋体" w:hAnsi="宋体" w:hint="eastAsia"/>
                <w:sz w:val="20"/>
              </w:rPr>
              <w:t>互动</w:t>
            </w:r>
            <w:r w:rsidRPr="008F59A5">
              <w:rPr>
                <w:rFonts w:ascii="宋体" w:hAnsi="宋体" w:hint="eastAsia"/>
                <w:sz w:val="20"/>
              </w:rPr>
              <w:t>、</w:t>
            </w:r>
            <w:r>
              <w:rPr>
                <w:rFonts w:ascii="宋体" w:hAnsi="宋体" w:hint="eastAsia"/>
                <w:sz w:val="20"/>
              </w:rPr>
              <w:t>上机</w:t>
            </w:r>
          </w:p>
        </w:tc>
        <w:tc>
          <w:tcPr>
            <w:tcW w:w="720" w:type="dxa"/>
            <w:vAlign w:val="center"/>
          </w:tcPr>
          <w:p w:rsidR="0088101B" w:rsidRPr="008F59A5" w:rsidRDefault="009329FA" w:rsidP="007C6EE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88101B" w:rsidRPr="008F59A5" w:rsidRDefault="0088101B" w:rsidP="007C6EE5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9329FA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9329FA" w:rsidRPr="008F59A5" w:rsidRDefault="009329FA" w:rsidP="007C6EE5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5</w:t>
            </w:r>
          </w:p>
        </w:tc>
        <w:tc>
          <w:tcPr>
            <w:tcW w:w="1100" w:type="dxa"/>
            <w:vAlign w:val="center"/>
          </w:tcPr>
          <w:p w:rsidR="009329FA" w:rsidRPr="008F59A5" w:rsidRDefault="009329FA" w:rsidP="007C6EE5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10.5</w:t>
            </w:r>
          </w:p>
        </w:tc>
        <w:tc>
          <w:tcPr>
            <w:tcW w:w="4667" w:type="dxa"/>
            <w:vAlign w:val="center"/>
          </w:tcPr>
          <w:p w:rsidR="009329FA" w:rsidRPr="008F59A5" w:rsidRDefault="007A5064" w:rsidP="007C6EE5">
            <w:pPr>
              <w:jc w:val="lef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波浪理论</w:t>
            </w:r>
          </w:p>
        </w:tc>
        <w:tc>
          <w:tcPr>
            <w:tcW w:w="1316" w:type="dxa"/>
            <w:vAlign w:val="center"/>
          </w:tcPr>
          <w:p w:rsidR="009329FA" w:rsidRPr="008F59A5" w:rsidRDefault="007A5064" w:rsidP="007C6EE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8F59A5">
              <w:rPr>
                <w:rFonts w:ascii="宋体" w:hAnsi="宋体" w:hint="eastAsia"/>
                <w:sz w:val="20"/>
              </w:rPr>
              <w:t>多媒体、讲授</w:t>
            </w:r>
            <w:r>
              <w:rPr>
                <w:rFonts w:ascii="宋体" w:hAnsi="宋体" w:hint="eastAsia"/>
                <w:sz w:val="20"/>
              </w:rPr>
              <w:t>互动</w:t>
            </w:r>
            <w:r w:rsidRPr="008F59A5">
              <w:rPr>
                <w:rFonts w:ascii="宋体" w:hAnsi="宋体" w:hint="eastAsia"/>
                <w:sz w:val="20"/>
              </w:rPr>
              <w:t>、</w:t>
            </w:r>
            <w:r>
              <w:rPr>
                <w:rFonts w:ascii="宋体" w:hAnsi="宋体" w:hint="eastAsia"/>
                <w:sz w:val="20"/>
              </w:rPr>
              <w:t>上机</w:t>
            </w:r>
          </w:p>
        </w:tc>
        <w:tc>
          <w:tcPr>
            <w:tcW w:w="720" w:type="dxa"/>
            <w:vAlign w:val="center"/>
          </w:tcPr>
          <w:p w:rsidR="009329FA" w:rsidRPr="008F59A5" w:rsidRDefault="009329FA" w:rsidP="0097540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9329FA" w:rsidRPr="008F59A5" w:rsidRDefault="009329FA" w:rsidP="007C6EE5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9329FA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9329FA" w:rsidRPr="008F59A5" w:rsidRDefault="009329FA" w:rsidP="007C6EE5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6</w:t>
            </w:r>
          </w:p>
        </w:tc>
        <w:tc>
          <w:tcPr>
            <w:tcW w:w="1100" w:type="dxa"/>
            <w:vAlign w:val="center"/>
          </w:tcPr>
          <w:p w:rsidR="009329FA" w:rsidRPr="008F59A5" w:rsidRDefault="007A5064" w:rsidP="007C6EE5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10.12</w:t>
            </w:r>
          </w:p>
        </w:tc>
        <w:tc>
          <w:tcPr>
            <w:tcW w:w="4667" w:type="dxa"/>
            <w:tcBorders>
              <w:bottom w:val="single" w:sz="4" w:space="0" w:color="auto"/>
            </w:tcBorders>
            <w:vAlign w:val="center"/>
          </w:tcPr>
          <w:p w:rsidR="009329FA" w:rsidRPr="008F59A5" w:rsidRDefault="007A5064" w:rsidP="007C6EE5">
            <w:pPr>
              <w:jc w:val="lef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技术指标分析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:rsidR="009329FA" w:rsidRPr="008F59A5" w:rsidRDefault="007A5064" w:rsidP="007C6EE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8F59A5">
              <w:rPr>
                <w:rFonts w:ascii="宋体" w:hAnsi="宋体" w:hint="eastAsia"/>
                <w:sz w:val="20"/>
              </w:rPr>
              <w:t>多媒体、讲授</w:t>
            </w:r>
            <w:r>
              <w:rPr>
                <w:rFonts w:ascii="宋体" w:hAnsi="宋体" w:hint="eastAsia"/>
                <w:sz w:val="20"/>
              </w:rPr>
              <w:t>互动</w:t>
            </w:r>
            <w:r w:rsidRPr="008F59A5">
              <w:rPr>
                <w:rFonts w:ascii="宋体" w:hAnsi="宋体" w:hint="eastAsia"/>
                <w:sz w:val="20"/>
              </w:rPr>
              <w:t>、</w:t>
            </w:r>
            <w:r>
              <w:rPr>
                <w:rFonts w:ascii="宋体" w:hAnsi="宋体" w:hint="eastAsia"/>
                <w:sz w:val="20"/>
              </w:rPr>
              <w:t>上机</w:t>
            </w:r>
          </w:p>
        </w:tc>
        <w:tc>
          <w:tcPr>
            <w:tcW w:w="720" w:type="dxa"/>
            <w:vAlign w:val="center"/>
          </w:tcPr>
          <w:p w:rsidR="009329FA" w:rsidRPr="008F59A5" w:rsidRDefault="009329FA" w:rsidP="0097540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9329FA" w:rsidRPr="008F59A5" w:rsidRDefault="009329FA" w:rsidP="007C6EE5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9329FA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9329FA" w:rsidRPr="008F59A5" w:rsidRDefault="009329FA" w:rsidP="007C6EE5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7</w:t>
            </w:r>
          </w:p>
        </w:tc>
        <w:tc>
          <w:tcPr>
            <w:tcW w:w="1100" w:type="dxa"/>
            <w:vAlign w:val="center"/>
          </w:tcPr>
          <w:p w:rsidR="009329FA" w:rsidRPr="008F59A5" w:rsidRDefault="007A5064" w:rsidP="007C6EE5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10.19</w:t>
            </w:r>
          </w:p>
        </w:tc>
        <w:tc>
          <w:tcPr>
            <w:tcW w:w="4667" w:type="dxa"/>
            <w:tcBorders>
              <w:bottom w:val="single" w:sz="4" w:space="0" w:color="auto"/>
              <w:tl2br w:val="nil"/>
            </w:tcBorders>
            <w:vAlign w:val="center"/>
          </w:tcPr>
          <w:p w:rsidR="009329FA" w:rsidRPr="008F59A5" w:rsidRDefault="007A5064" w:rsidP="007C6EE5">
            <w:pPr>
              <w:jc w:val="lef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量价关系</w:t>
            </w:r>
          </w:p>
        </w:tc>
        <w:tc>
          <w:tcPr>
            <w:tcW w:w="1316" w:type="dxa"/>
            <w:tcBorders>
              <w:bottom w:val="single" w:sz="4" w:space="0" w:color="auto"/>
              <w:tl2br w:val="nil"/>
            </w:tcBorders>
            <w:vAlign w:val="center"/>
          </w:tcPr>
          <w:p w:rsidR="009329FA" w:rsidRPr="008F59A5" w:rsidRDefault="007A5064" w:rsidP="007C6EE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8F59A5">
              <w:rPr>
                <w:rFonts w:ascii="宋体" w:hAnsi="宋体" w:hint="eastAsia"/>
                <w:sz w:val="20"/>
              </w:rPr>
              <w:t>多媒体、讲授</w:t>
            </w:r>
            <w:r>
              <w:rPr>
                <w:rFonts w:ascii="宋体" w:hAnsi="宋体" w:hint="eastAsia"/>
                <w:sz w:val="20"/>
              </w:rPr>
              <w:t>互动</w:t>
            </w:r>
            <w:r w:rsidRPr="008F59A5">
              <w:rPr>
                <w:rFonts w:ascii="宋体" w:hAnsi="宋体" w:hint="eastAsia"/>
                <w:sz w:val="20"/>
              </w:rPr>
              <w:t>、</w:t>
            </w:r>
            <w:r>
              <w:rPr>
                <w:rFonts w:ascii="宋体" w:hAnsi="宋体" w:hint="eastAsia"/>
                <w:sz w:val="20"/>
              </w:rPr>
              <w:t>上机</w:t>
            </w:r>
          </w:p>
        </w:tc>
        <w:tc>
          <w:tcPr>
            <w:tcW w:w="720" w:type="dxa"/>
            <w:vAlign w:val="center"/>
          </w:tcPr>
          <w:p w:rsidR="009329FA" w:rsidRPr="008F59A5" w:rsidRDefault="009329FA" w:rsidP="0097540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9329FA" w:rsidRPr="008F59A5" w:rsidRDefault="009329FA" w:rsidP="007C6EE5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9329FA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9329FA" w:rsidRPr="008F59A5" w:rsidRDefault="009329FA" w:rsidP="007C6EE5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8</w:t>
            </w:r>
          </w:p>
        </w:tc>
        <w:tc>
          <w:tcPr>
            <w:tcW w:w="1100" w:type="dxa"/>
            <w:tcBorders>
              <w:right w:val="single" w:sz="4" w:space="0" w:color="auto"/>
            </w:tcBorders>
            <w:vAlign w:val="center"/>
          </w:tcPr>
          <w:p w:rsidR="009329FA" w:rsidRPr="008F59A5" w:rsidRDefault="007A5064" w:rsidP="007C6EE5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10.26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9329FA" w:rsidRPr="008F59A5" w:rsidRDefault="007A5064" w:rsidP="007C6EE5">
            <w:pPr>
              <w:jc w:val="lef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课程总结撰写实验报告</w:t>
            </w:r>
          </w:p>
        </w:tc>
        <w:tc>
          <w:tcPr>
            <w:tcW w:w="1316" w:type="dxa"/>
            <w:tcBorders>
              <w:left w:val="single" w:sz="4" w:space="0" w:color="auto"/>
              <w:tl2br w:val="nil"/>
            </w:tcBorders>
            <w:vAlign w:val="center"/>
          </w:tcPr>
          <w:p w:rsidR="009329FA" w:rsidRPr="008F59A5" w:rsidRDefault="009329FA" w:rsidP="007C6EE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8F59A5">
              <w:rPr>
                <w:rFonts w:ascii="宋体" w:hAnsi="宋体" w:hint="eastAsia"/>
                <w:sz w:val="20"/>
              </w:rPr>
              <w:t>多媒体、讲授、师生互动</w:t>
            </w:r>
          </w:p>
        </w:tc>
        <w:tc>
          <w:tcPr>
            <w:tcW w:w="720" w:type="dxa"/>
            <w:vAlign w:val="center"/>
          </w:tcPr>
          <w:p w:rsidR="009329FA" w:rsidRPr="008F59A5" w:rsidRDefault="009329FA" w:rsidP="0097540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9329FA" w:rsidRPr="008F59A5" w:rsidRDefault="009329FA" w:rsidP="007C6EE5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Pedagogieal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4262B9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4262B9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4262B9" w:rsidRDefault="00E656CB" w:rsidP="002969B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</w:t>
            </w:r>
            <w:r w:rsidR="002969B5"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4262B9" w:rsidRDefault="002969B5" w:rsidP="002969B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  堂   讨  论</w:t>
            </w:r>
          </w:p>
        </w:tc>
        <w:tc>
          <w:tcPr>
            <w:tcW w:w="929" w:type="dxa"/>
            <w:vAlign w:val="center"/>
          </w:tcPr>
          <w:p w:rsidR="004262B9" w:rsidRDefault="00E656CB" w:rsidP="002969B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  <w:r w:rsidR="002969B5"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4262B9" w:rsidRDefault="002969B5" w:rsidP="002969B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4262B9" w:rsidRDefault="002969B5" w:rsidP="002969B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4262B9" w:rsidRDefault="002969B5" w:rsidP="002969B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4262B9" w:rsidRDefault="007A5064" w:rsidP="002969B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   业  实   习</w:t>
            </w:r>
          </w:p>
        </w:tc>
        <w:tc>
          <w:tcPr>
            <w:tcW w:w="927" w:type="dxa"/>
            <w:vAlign w:val="center"/>
          </w:tcPr>
          <w:p w:rsidR="004262B9" w:rsidRDefault="002969B5" w:rsidP="002969B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阅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E656CB" w:rsidP="002969B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4262B9" w:rsidRDefault="002969B5" w:rsidP="002969B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4262B9" w:rsidRDefault="002969B5" w:rsidP="002969B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2969B5" w:rsidP="002969B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说明：.</w:t>
            </w:r>
          </w:p>
        </w:tc>
      </w:tr>
      <w:tr w:rsidR="004262B9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4262B9" w:rsidRDefault="00331270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</w:t>
            </w:r>
            <w:proofErr w:type="gramStart"/>
            <w:r>
              <w:rPr>
                <w:rFonts w:ascii="华文仿宋" w:eastAsia="华文仿宋" w:hAnsi="华文仿宋" w:hint="eastAsia"/>
                <w:sz w:val="20"/>
                <w:szCs w:val="20"/>
              </w:rPr>
              <w:t>之教学</w:t>
            </w:r>
            <w:proofErr w:type="gramEnd"/>
            <w:r>
              <w:rPr>
                <w:rFonts w:ascii="华文仿宋" w:eastAsia="华文仿宋" w:hAnsi="华文仿宋" w:hint="eastAsia"/>
                <w:sz w:val="20"/>
                <w:szCs w:val="20"/>
              </w:rPr>
              <w:t>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8398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4262B9" w:rsidRDefault="0088101B" w:rsidP="0088101B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证券投资技术分析</w:t>
            </w:r>
            <w:r w:rsidR="002969B5"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 w:hint="eastAsia"/>
              </w:rPr>
              <w:t>王燕</w:t>
            </w:r>
            <w:r w:rsidR="002969B5"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 w:hint="eastAsia"/>
              </w:rPr>
              <w:t>人民邮电出版社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lastRenderedPageBreak/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4262B9" w:rsidRDefault="004262B9">
            <w:pPr>
              <w:jc w:val="left"/>
              <w:rPr>
                <w:rFonts w:ascii="华文仿宋" w:eastAsia="PMingLiU" w:hAnsi="华文仿宋"/>
                <w:lang w:eastAsia="zh-TW"/>
              </w:rPr>
            </w:pPr>
          </w:p>
          <w:p w:rsidR="004262B9" w:rsidRPr="002969B5" w:rsidRDefault="0088101B" w:rsidP="002969B5">
            <w:pPr>
              <w:jc w:val="center"/>
              <w:rPr>
                <w:rFonts w:ascii="华文仿宋" w:eastAsiaTheme="minorEastAsia" w:hAnsi="华文仿宋"/>
              </w:rPr>
            </w:pPr>
            <w:r>
              <w:rPr>
                <w:rFonts w:ascii="华文仿宋" w:eastAsiaTheme="minorEastAsia" w:hAnsi="华文仿宋" w:hint="eastAsia"/>
              </w:rPr>
              <w:t>证券投资技术分析</w:t>
            </w:r>
            <w:r w:rsidR="002969B5">
              <w:rPr>
                <w:rFonts w:ascii="华文仿宋" w:eastAsiaTheme="minorEastAsia" w:hAnsi="华文仿宋" w:hint="eastAsia"/>
              </w:rPr>
              <w:t>，</w:t>
            </w:r>
            <w:r>
              <w:rPr>
                <w:rFonts w:ascii="华文仿宋" w:eastAsiaTheme="minorEastAsia" w:hAnsi="华文仿宋" w:hint="eastAsia"/>
              </w:rPr>
              <w:t>李向科</w:t>
            </w:r>
            <w:r w:rsidR="002969B5">
              <w:rPr>
                <w:rFonts w:ascii="华文仿宋" w:eastAsiaTheme="minorEastAsia" w:hAnsi="华文仿宋" w:hint="eastAsia"/>
              </w:rPr>
              <w:t>，</w:t>
            </w:r>
            <w:r>
              <w:rPr>
                <w:rFonts w:ascii="华文仿宋" w:eastAsiaTheme="minorEastAsia" w:hAnsi="华文仿宋" w:hint="eastAsia"/>
              </w:rPr>
              <w:t>人民</w:t>
            </w:r>
            <w:r w:rsidR="002969B5">
              <w:rPr>
                <w:rFonts w:ascii="华文仿宋" w:eastAsiaTheme="minorEastAsia" w:hAnsi="华文仿宋" w:hint="eastAsia"/>
              </w:rPr>
              <w:t>大学出版社</w:t>
            </w:r>
          </w:p>
          <w:p w:rsidR="004262B9" w:rsidRDefault="004262B9">
            <w:pPr>
              <w:jc w:val="left"/>
              <w:rPr>
                <w:rFonts w:ascii="华文仿宋" w:eastAsia="PMingLiU" w:hAnsi="华文仿宋"/>
                <w:lang w:eastAsia="zh-TW"/>
              </w:rPr>
            </w:pP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Course </w:t>
      </w:r>
      <w:proofErr w:type="spellStart"/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partia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tion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4262B9" w:rsidTr="007A5064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  <w:vAlign w:val="center"/>
          </w:tcPr>
          <w:p w:rsidR="004262B9" w:rsidRDefault="0088101B" w:rsidP="007A5064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证券</w:t>
            </w:r>
            <w:r w:rsidR="007A5064">
              <w:rPr>
                <w:rFonts w:ascii="华文仿宋" w:eastAsia="华文仿宋" w:hAnsi="华文仿宋" w:hint="eastAsia"/>
              </w:rPr>
              <w:t>投资技术分析</w:t>
            </w:r>
          </w:p>
        </w:tc>
      </w:tr>
      <w:tr w:rsidR="004262B9" w:rsidTr="007A5064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  <w:vAlign w:val="center"/>
          </w:tcPr>
          <w:p w:rsidR="004262B9" w:rsidRDefault="002969B5" w:rsidP="007A5064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提前预习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4262B9" w:rsidRDefault="002969B5">
            <w:pPr>
              <w:jc w:val="center"/>
              <w:rPr>
                <w:rFonts w:ascii="华文仿宋" w:eastAsia="华文仿宋" w:hAnsi="华文仿宋"/>
              </w:rPr>
            </w:pPr>
            <w:r w:rsidRPr="008F59A5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4262B9" w:rsidRDefault="002969B5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 w:rsidRPr="008F59A5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4262B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4262B9" w:rsidRDefault="009E0205" w:rsidP="009E0205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闭卷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开卷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 w:rsidRPr="008F59A5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论文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口试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面试</w:t>
            </w:r>
            <w:r w:rsidR="002E54EF">
              <w:rPr>
                <w:rFonts w:ascii="华文仿宋" w:eastAsia="华文仿宋" w:hAnsi="华文仿宋" w:hint="eastAsia"/>
              </w:rPr>
              <w:t xml:space="preserve"> </w:t>
            </w:r>
            <w:r w:rsidR="002E54EF" w:rsidRPr="008F59A5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随堂</w:t>
            </w:r>
            <w:r w:rsidR="00331270">
              <w:rPr>
                <w:rFonts w:ascii="华文仿宋" w:eastAsia="华文仿宋" w:hAnsi="华文仿宋" w:hint="eastAsia"/>
              </w:rPr>
              <w:t>测验 □</w:t>
            </w:r>
            <w:proofErr w:type="gramStart"/>
            <w:r w:rsidR="00331270">
              <w:rPr>
                <w:rFonts w:ascii="华文仿宋" w:eastAsia="华文仿宋" w:hAnsi="华文仿宋" w:hint="eastAsia"/>
                <w:lang w:eastAsia="zh-TW"/>
              </w:rPr>
              <w:t>机考</w:t>
            </w:r>
            <w:proofErr w:type="gramEnd"/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4262B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9E020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16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9E020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9E0205" w:rsidP="009E020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</w:t>
            </w:r>
            <w:r>
              <w:rPr>
                <w:rFonts w:ascii="华文仿宋" w:eastAsia="华文仿宋" w:hAnsi="华文仿宋"/>
                <w:szCs w:val="21"/>
              </w:rPr>
              <w:t>小组</w:t>
            </w:r>
            <w:proofErr w:type="gramEnd"/>
            <w:r>
              <w:rPr>
                <w:rFonts w:ascii="华文仿宋" w:eastAsia="华文仿宋" w:hAnsi="华文仿宋"/>
                <w:szCs w:val="21"/>
              </w:rPr>
              <w:t>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9E020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9E020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9E0205" w:rsidP="009E020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8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9E020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2969B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9E0205" w:rsidP="009E0205">
            <w:pPr>
              <w:spacing w:line="280" w:lineRule="exact"/>
              <w:rPr>
                <w:rFonts w:ascii="华文仿宋" w:eastAsia="华文仿宋" w:hAnsi="华文仿宋" w:hint="eastAsia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收益率、炒股次数及出勤率确定平时成绩，实验报告确定期末成绩</w:t>
            </w:r>
          </w:p>
        </w:tc>
      </w:tr>
      <w:tr w:rsidR="004262B9">
        <w:trPr>
          <w:trHeight w:val="816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4262B9" w:rsidRPr="004A2713" w:rsidRDefault="00331270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 w:rsidRPr="002E54EF">
              <w:rPr>
                <w:rFonts w:ascii="华文仿宋" w:eastAsia="华文仿宋" w:hAnsi="华文仿宋" w:hint="eastAsia"/>
              </w:rPr>
              <w:t>专业课（含必修和选修）须布置专题小论文或调研报告至少一次，不能为“0”</w:t>
            </w:r>
          </w:p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4262B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4262B9" w:rsidRDefault="009E0205" w:rsidP="00961ABE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45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4262B9" w:rsidRDefault="00CA3314" w:rsidP="00961ABE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4262B9" w:rsidRDefault="009E0205" w:rsidP="00961ABE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45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4262B9" w:rsidRDefault="009E0205" w:rsidP="009E020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4262B9" w:rsidRDefault="002969B5" w:rsidP="009E020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4262B9" w:rsidRDefault="009E0205" w:rsidP="009E020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4262B9" w:rsidRDefault="00CA3314" w:rsidP="009E020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4262B9" w:rsidRDefault="009E0205" w:rsidP="009E020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4262B9" w:rsidRDefault="002969B5" w:rsidP="009E020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55" w:type="dxa"/>
            <w:vAlign w:val="center"/>
          </w:tcPr>
          <w:p w:rsidR="004262B9" w:rsidRDefault="002969B5" w:rsidP="009E020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80" w:type="dxa"/>
            <w:vAlign w:val="center"/>
          </w:tcPr>
          <w:p w:rsidR="004262B9" w:rsidRDefault="002969B5" w:rsidP="009E020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 w:rsidR="004262B9" w:rsidRDefault="009E0205" w:rsidP="009E020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4262B9" w:rsidRDefault="002969B5" w:rsidP="009E020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4262B9" w:rsidRDefault="002969B5" w:rsidP="009E020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4262B9" w:rsidRDefault="002969B5" w:rsidP="009E020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 w:rsidTr="00961ABE">
        <w:trPr>
          <w:trHeight w:val="586"/>
          <w:jc w:val="center"/>
        </w:trPr>
        <w:tc>
          <w:tcPr>
            <w:tcW w:w="1098" w:type="dxa"/>
            <w:vMerge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4262B9" w:rsidRDefault="00331270" w:rsidP="00961ABE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</w:tc>
      </w:tr>
      <w:tr w:rsidR="004262B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4262B9" w:rsidRDefault="00331270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量方法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 w:rsidTr="00961ABE">
        <w:trPr>
          <w:trHeight w:val="496"/>
        </w:trPr>
        <w:tc>
          <w:tcPr>
            <w:tcW w:w="10065" w:type="dxa"/>
            <w:vAlign w:val="center"/>
          </w:tcPr>
          <w:p w:rsidR="004262B9" w:rsidRPr="006C3BC9" w:rsidRDefault="0088101B" w:rsidP="00961ABE">
            <w:pPr>
              <w:rPr>
                <w:rFonts w:ascii="华文仿宋" w:eastAsia="华文仿宋" w:hAnsi="华文仿宋"/>
                <w:szCs w:val="21"/>
              </w:rPr>
            </w:pPr>
            <w:r w:rsidRPr="006C3BC9">
              <w:rPr>
                <w:rFonts w:ascii="华文仿宋" w:eastAsia="华文仿宋" w:hAnsi="华文仿宋" w:hint="eastAsia"/>
                <w:szCs w:val="21"/>
              </w:rPr>
              <w:t>协商</w:t>
            </w:r>
          </w:p>
        </w:tc>
      </w:tr>
    </w:tbl>
    <w:p w:rsidR="004262B9" w:rsidRDefault="004262B9" w:rsidP="00961ABE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4262B9" w:rsidSect="004B115D"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7A3F" w:rsidRDefault="00077A3F">
      <w:r>
        <w:separator/>
      </w:r>
    </w:p>
  </w:endnote>
  <w:endnote w:type="continuationSeparator" w:id="0">
    <w:p w:rsidR="00077A3F" w:rsidRDefault="00077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203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7A3F" w:rsidRDefault="00077A3F">
      <w:r>
        <w:separator/>
      </w:r>
    </w:p>
  </w:footnote>
  <w:footnote w:type="continuationSeparator" w:id="0">
    <w:p w:rsidR="00077A3F" w:rsidRDefault="00077A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5871"/>
    <w:rsid w:val="00003BA8"/>
    <w:rsid w:val="00025F92"/>
    <w:rsid w:val="0004240B"/>
    <w:rsid w:val="00060B88"/>
    <w:rsid w:val="0007064D"/>
    <w:rsid w:val="00077A3F"/>
    <w:rsid w:val="000A3B28"/>
    <w:rsid w:val="000B699E"/>
    <w:rsid w:val="000B797F"/>
    <w:rsid w:val="000C0FBD"/>
    <w:rsid w:val="000C1DE1"/>
    <w:rsid w:val="000C7BA2"/>
    <w:rsid w:val="000D3AD3"/>
    <w:rsid w:val="000E7657"/>
    <w:rsid w:val="00110AAD"/>
    <w:rsid w:val="00114A76"/>
    <w:rsid w:val="00135F4E"/>
    <w:rsid w:val="00143EBD"/>
    <w:rsid w:val="001B10D3"/>
    <w:rsid w:val="001C58E5"/>
    <w:rsid w:val="001C5975"/>
    <w:rsid w:val="001E6BBB"/>
    <w:rsid w:val="001F6598"/>
    <w:rsid w:val="0021017C"/>
    <w:rsid w:val="002261E0"/>
    <w:rsid w:val="002504A0"/>
    <w:rsid w:val="00257E8E"/>
    <w:rsid w:val="00264C8D"/>
    <w:rsid w:val="00277646"/>
    <w:rsid w:val="00291C18"/>
    <w:rsid w:val="002969B5"/>
    <w:rsid w:val="002C40AC"/>
    <w:rsid w:val="002E30F6"/>
    <w:rsid w:val="002E54EF"/>
    <w:rsid w:val="00331270"/>
    <w:rsid w:val="00355871"/>
    <w:rsid w:val="00387F74"/>
    <w:rsid w:val="00396CDC"/>
    <w:rsid w:val="003C7B26"/>
    <w:rsid w:val="003E2E4F"/>
    <w:rsid w:val="00407D9C"/>
    <w:rsid w:val="00410A28"/>
    <w:rsid w:val="004262B9"/>
    <w:rsid w:val="00430153"/>
    <w:rsid w:val="0043708E"/>
    <w:rsid w:val="004413D1"/>
    <w:rsid w:val="00483B91"/>
    <w:rsid w:val="0048466D"/>
    <w:rsid w:val="00485E31"/>
    <w:rsid w:val="00487EF9"/>
    <w:rsid w:val="00496579"/>
    <w:rsid w:val="004A2713"/>
    <w:rsid w:val="004B115D"/>
    <w:rsid w:val="004B3DFC"/>
    <w:rsid w:val="004C2C54"/>
    <w:rsid w:val="004E004C"/>
    <w:rsid w:val="00515B1E"/>
    <w:rsid w:val="005351B5"/>
    <w:rsid w:val="00535B15"/>
    <w:rsid w:val="00556F85"/>
    <w:rsid w:val="005835CC"/>
    <w:rsid w:val="00592359"/>
    <w:rsid w:val="005B5570"/>
    <w:rsid w:val="005F61F2"/>
    <w:rsid w:val="00613DB0"/>
    <w:rsid w:val="0062133D"/>
    <w:rsid w:val="006349C1"/>
    <w:rsid w:val="00650E1F"/>
    <w:rsid w:val="00677F05"/>
    <w:rsid w:val="006907D4"/>
    <w:rsid w:val="006C3BC9"/>
    <w:rsid w:val="006D4F1F"/>
    <w:rsid w:val="00733356"/>
    <w:rsid w:val="00740E4E"/>
    <w:rsid w:val="00745D84"/>
    <w:rsid w:val="00764A0D"/>
    <w:rsid w:val="00775B63"/>
    <w:rsid w:val="007A5064"/>
    <w:rsid w:val="007B1E27"/>
    <w:rsid w:val="007C0F17"/>
    <w:rsid w:val="007E5F3A"/>
    <w:rsid w:val="008146B6"/>
    <w:rsid w:val="0081759E"/>
    <w:rsid w:val="00817FD7"/>
    <w:rsid w:val="008545FA"/>
    <w:rsid w:val="00862364"/>
    <w:rsid w:val="0087176B"/>
    <w:rsid w:val="0088101B"/>
    <w:rsid w:val="00887533"/>
    <w:rsid w:val="008C70C3"/>
    <w:rsid w:val="008E25B7"/>
    <w:rsid w:val="008F547A"/>
    <w:rsid w:val="0090061F"/>
    <w:rsid w:val="00917D12"/>
    <w:rsid w:val="00924673"/>
    <w:rsid w:val="009329FA"/>
    <w:rsid w:val="00961ABE"/>
    <w:rsid w:val="00982634"/>
    <w:rsid w:val="009A1F2D"/>
    <w:rsid w:val="009B6357"/>
    <w:rsid w:val="009E0205"/>
    <w:rsid w:val="009F3A3D"/>
    <w:rsid w:val="00A006B8"/>
    <w:rsid w:val="00A00A83"/>
    <w:rsid w:val="00A1123B"/>
    <w:rsid w:val="00A42CB3"/>
    <w:rsid w:val="00A43C6F"/>
    <w:rsid w:val="00A6632B"/>
    <w:rsid w:val="00A92D5A"/>
    <w:rsid w:val="00A962DE"/>
    <w:rsid w:val="00A97B9A"/>
    <w:rsid w:val="00AB33EA"/>
    <w:rsid w:val="00AB434C"/>
    <w:rsid w:val="00B62AA7"/>
    <w:rsid w:val="00B6532A"/>
    <w:rsid w:val="00BD0993"/>
    <w:rsid w:val="00BD61DC"/>
    <w:rsid w:val="00BE143E"/>
    <w:rsid w:val="00C621A9"/>
    <w:rsid w:val="00C84686"/>
    <w:rsid w:val="00CA3314"/>
    <w:rsid w:val="00CC4D22"/>
    <w:rsid w:val="00CD1DF2"/>
    <w:rsid w:val="00D00D5A"/>
    <w:rsid w:val="00D11294"/>
    <w:rsid w:val="00D55274"/>
    <w:rsid w:val="00D814F0"/>
    <w:rsid w:val="00D83EFA"/>
    <w:rsid w:val="00E04540"/>
    <w:rsid w:val="00E335A2"/>
    <w:rsid w:val="00E403CE"/>
    <w:rsid w:val="00E64F43"/>
    <w:rsid w:val="00E656CB"/>
    <w:rsid w:val="00E7450E"/>
    <w:rsid w:val="00E77715"/>
    <w:rsid w:val="00EA4718"/>
    <w:rsid w:val="00EB1D11"/>
    <w:rsid w:val="00EB73F0"/>
    <w:rsid w:val="00ED0E29"/>
    <w:rsid w:val="00EE77C5"/>
    <w:rsid w:val="00F06B90"/>
    <w:rsid w:val="00F12F7B"/>
    <w:rsid w:val="00F675F3"/>
    <w:rsid w:val="00F748BC"/>
    <w:rsid w:val="00F83A97"/>
    <w:rsid w:val="00F94B5C"/>
    <w:rsid w:val="00FB0950"/>
    <w:rsid w:val="2F997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15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4B11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11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4B11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4B11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4B115D"/>
    <w:pPr>
      <w:ind w:firstLineChars="200" w:firstLine="420"/>
    </w:pPr>
  </w:style>
  <w:style w:type="character" w:customStyle="1" w:styleId="f141">
    <w:name w:val="f141"/>
    <w:basedOn w:val="a0"/>
    <w:rsid w:val="004B115D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sid w:val="004B115D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4B115D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115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417</Words>
  <Characters>2379</Characters>
  <Application>Microsoft Office Word</Application>
  <DocSecurity>0</DocSecurity>
  <Lines>19</Lines>
  <Paragraphs>5</Paragraphs>
  <ScaleCrop>false</ScaleCrop>
  <Company/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User</cp:lastModifiedBy>
  <cp:revision>5</cp:revision>
  <cp:lastPrinted>2014-11-24T03:06:00Z</cp:lastPrinted>
  <dcterms:created xsi:type="dcterms:W3CDTF">2015-09-14T09:54:00Z</dcterms:created>
  <dcterms:modified xsi:type="dcterms:W3CDTF">2015-09-14T10:41:00Z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